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A7B3" w14:textId="72E6AD38" w:rsidR="00CE4D9B" w:rsidRPr="00CE4D9B" w:rsidRDefault="00CE4D9B" w:rsidP="00CE4D9B">
      <w:pPr>
        <w:ind w:left="6820" w:hangingChars="3100" w:hanging="6820"/>
        <w:rPr>
          <w:rFonts w:asciiTheme="minorEastAsia" w:hAnsiTheme="minorEastAsia" w:cs="メイリオ"/>
          <w:color w:val="000000" w:themeColor="text1"/>
          <w:sz w:val="22"/>
          <w:bdr w:val="single" w:sz="4" w:space="0" w:color="auto"/>
        </w:rPr>
      </w:pP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第４号様式の２</w:t>
      </w:r>
      <w:r w:rsidR="002E4FC5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</w:t>
      </w: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　　　　　　　　　　　　　　　　　　　　</w:t>
      </w:r>
      <w:r w:rsidRPr="00CE4D9B">
        <w:rPr>
          <w:rFonts w:asciiTheme="minorEastAsia" w:hAnsiTheme="minorEastAsia" w:cs="メイリオ" w:hint="eastAsia"/>
          <w:color w:val="000000" w:themeColor="text1"/>
          <w:sz w:val="22"/>
          <w:bdr w:val="single" w:sz="4" w:space="0" w:color="auto"/>
        </w:rPr>
        <w:t>運営助成報告用</w:t>
      </w:r>
    </w:p>
    <w:p w14:paraId="63BE6101" w14:textId="77777777" w:rsidR="00CE4D9B" w:rsidRPr="00CE4D9B" w:rsidRDefault="00CE4D9B" w:rsidP="00CE4D9B">
      <w:pPr>
        <w:rPr>
          <w:rFonts w:asciiTheme="minorEastAsia" w:hAnsiTheme="minorEastAsia" w:cs="メイリオ"/>
          <w:color w:val="000000" w:themeColor="text1"/>
          <w:sz w:val="22"/>
          <w:bdr w:val="single" w:sz="4" w:space="0" w:color="auto"/>
        </w:rPr>
      </w:pPr>
    </w:p>
    <w:p w14:paraId="199C618C" w14:textId="77777777" w:rsidR="00CE4D9B" w:rsidRPr="00CE4D9B" w:rsidRDefault="00CE4D9B" w:rsidP="00CE4D9B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令和　　年　　月　　日</w:t>
      </w:r>
    </w:p>
    <w:p w14:paraId="1F56E6D7" w14:textId="77777777" w:rsidR="00CE4D9B" w:rsidRPr="00CE4D9B" w:rsidRDefault="00CE4D9B" w:rsidP="00CE4D9B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</w:p>
    <w:p w14:paraId="63E29BAC" w14:textId="77777777" w:rsidR="00CE4D9B" w:rsidRPr="00CE4D9B" w:rsidRDefault="00CE4D9B" w:rsidP="00CE4D9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4D9B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88BFF1" wp14:editId="383855BF">
                <wp:simplePos x="0" y="0"/>
                <wp:positionH relativeFrom="column">
                  <wp:posOffset>4444365</wp:posOffset>
                </wp:positionH>
                <wp:positionV relativeFrom="paragraph">
                  <wp:posOffset>88900</wp:posOffset>
                </wp:positionV>
                <wp:extent cx="1123950" cy="314325"/>
                <wp:effectExtent l="0" t="0" r="0" b="9525"/>
                <wp:wrapNone/>
                <wp:docPr id="18927903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A7F46" w14:textId="77777777" w:rsidR="00CE4D9B" w:rsidRPr="00586924" w:rsidRDefault="00CE4D9B" w:rsidP="00CE4D9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B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95pt;margin-top:7pt;width:88.5pt;height:24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" fillcolor="window" stroked="f" strokeweight=".5pt">
                <v:textbox>
                  <w:txbxContent>
                    <w:p w14:paraId="479A7F46" w14:textId="77777777" w:rsidR="00CE4D9B" w:rsidRPr="00586924" w:rsidRDefault="00CE4D9B" w:rsidP="00CE4D9B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（高齢者・共生型・子育て・障がい者）サロン運営助成金</w:t>
      </w:r>
    </w:p>
    <w:p w14:paraId="077AFFF6" w14:textId="77777777" w:rsidR="00CE4D9B" w:rsidRPr="00CE4D9B" w:rsidRDefault="00CE4D9B" w:rsidP="00CE4D9B">
      <w:pPr>
        <w:ind w:firstLineChars="900" w:firstLine="21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子ども食堂応援助成金</w:t>
      </w:r>
    </w:p>
    <w:p w14:paraId="14BA381E" w14:textId="77777777" w:rsidR="00CE4D9B" w:rsidRPr="00CE4D9B" w:rsidRDefault="00CE4D9B" w:rsidP="00CE4D9B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（令和　　年　　月～令和　　年　　月分）</w:t>
      </w:r>
    </w:p>
    <w:p w14:paraId="47078FC5" w14:textId="77777777" w:rsidR="00CE4D9B" w:rsidRPr="00CE4D9B" w:rsidRDefault="00CE4D9B" w:rsidP="00CE4D9B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234D3D" w14:textId="77777777" w:rsidR="00CE4D9B" w:rsidRPr="00CE4D9B" w:rsidRDefault="00CE4D9B" w:rsidP="00CE4D9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4D56DA60" w14:textId="06FA1BA3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（宛先）　社会福祉法人</w:t>
      </w:r>
      <w:r w:rsidR="00CD756B">
        <w:rPr>
          <w:rFonts w:asciiTheme="minorEastAsia" w:hAnsiTheme="minorEastAsia" w:hint="eastAsia"/>
          <w:color w:val="000000" w:themeColor="text1"/>
          <w:sz w:val="22"/>
        </w:rPr>
        <w:t>瑞穂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>区社会福祉協議会会長</w:t>
      </w:r>
    </w:p>
    <w:p w14:paraId="18047E14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p w14:paraId="7F6579A3" w14:textId="77777777" w:rsidR="00CE4D9B" w:rsidRDefault="00CE4D9B" w:rsidP="00CE4D9B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（申請者）　実施主体</w:t>
      </w:r>
    </w:p>
    <w:p w14:paraId="72F86124" w14:textId="77777777" w:rsidR="00CE4D9B" w:rsidRPr="00CE4D9B" w:rsidRDefault="00CE4D9B" w:rsidP="00BB1865">
      <w:pPr>
        <w:spacing w:beforeLines="50" w:before="180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代表</w:t>
      </w:r>
    </w:p>
    <w:p w14:paraId="3DB396E4" w14:textId="77777777" w:rsidR="00CE4D9B" w:rsidRPr="00CE4D9B" w:rsidRDefault="00CE4D9B" w:rsidP="00CE4D9B">
      <w:pPr>
        <w:ind w:firstLineChars="2400" w:firstLine="5280"/>
        <w:rPr>
          <w:rFonts w:asciiTheme="minorEastAsia" w:hAnsiTheme="minorEastAsia"/>
          <w:color w:val="000000" w:themeColor="text1"/>
          <w:sz w:val="16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</w:t>
      </w:r>
    </w:p>
    <w:p w14:paraId="2DB08990" w14:textId="77777777" w:rsidR="00CE4D9B" w:rsidRPr="00CE4D9B" w:rsidRDefault="00CE4D9B" w:rsidP="00CE4D9B">
      <w:pPr>
        <w:numPr>
          <w:ilvl w:val="0"/>
          <w:numId w:val="5"/>
        </w:num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名古屋市高齢者サロンの整備等生活支援推進事業実施要綱第９条</w:t>
      </w:r>
    </w:p>
    <w:p w14:paraId="689A1FE5" w14:textId="77777777" w:rsidR="00CE4D9B" w:rsidRPr="00CE4D9B" w:rsidRDefault="00CE4D9B" w:rsidP="00CE4D9B">
      <w:pPr>
        <w:numPr>
          <w:ilvl w:val="0"/>
          <w:numId w:val="5"/>
        </w:numPr>
        <w:rPr>
          <w:rFonts w:asciiTheme="minorEastAsia" w:hAnsiTheme="minorEastAsia"/>
          <w:color w:val="000000" w:themeColor="text1"/>
          <w:sz w:val="22"/>
          <w:u w:val="single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ふれあい・いきいきサロン推進事業実施要領７(2)</w:t>
      </w:r>
    </w:p>
    <w:p w14:paraId="7BC67213" w14:textId="77777777" w:rsidR="00CE4D9B" w:rsidRPr="00CE4D9B" w:rsidRDefault="00CE4D9B" w:rsidP="00CE4D9B">
      <w:pPr>
        <w:numPr>
          <w:ilvl w:val="0"/>
          <w:numId w:val="5"/>
        </w:numPr>
        <w:rPr>
          <w:rFonts w:asciiTheme="minorEastAsia" w:hAnsiTheme="minorEastAsia"/>
          <w:color w:val="000000" w:themeColor="text1"/>
          <w:sz w:val="22"/>
          <w:u w:val="single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子ども食堂推進事業実施要綱第７条第１項第２号</w:t>
      </w:r>
    </w:p>
    <w:p w14:paraId="07133399" w14:textId="77777777" w:rsidR="00CE4D9B" w:rsidRPr="00CE4D9B" w:rsidRDefault="00CE4D9B" w:rsidP="00CE4D9B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の規定に基づき、下記のとおり申請します。</w:t>
      </w:r>
    </w:p>
    <w:p w14:paraId="06AF2F41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</w:p>
    <w:p w14:paraId="09B48CB6" w14:textId="77777777" w:rsidR="00CE4D9B" w:rsidRPr="00CE4D9B" w:rsidRDefault="00CE4D9B" w:rsidP="00CE4D9B">
      <w:pPr>
        <w:pStyle w:val="a6"/>
        <w:rPr>
          <w:color w:val="000000" w:themeColor="text1"/>
        </w:rPr>
      </w:pPr>
      <w:r w:rsidRPr="00CE4D9B">
        <w:rPr>
          <w:rFonts w:hint="eastAsia"/>
          <w:color w:val="000000" w:themeColor="text1"/>
        </w:rPr>
        <w:t>記</w:t>
      </w:r>
    </w:p>
    <w:p w14:paraId="6E86C927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１　開催実績</w:t>
      </w:r>
    </w:p>
    <w:tbl>
      <w:tblPr>
        <w:tblStyle w:val="a5"/>
        <w:tblW w:w="8221" w:type="dxa"/>
        <w:tblInd w:w="279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432"/>
        <w:gridCol w:w="4252"/>
      </w:tblGrid>
      <w:tr w:rsidR="00CE4D9B" w:rsidRPr="00CE4D9B" w14:paraId="0811B000" w14:textId="77777777" w:rsidTr="00A234AC"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14:paraId="43DFCF5C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F5D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開催日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5E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0F0D30B1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企画・内容　等</w:t>
            </w:r>
          </w:p>
        </w:tc>
      </w:tr>
      <w:tr w:rsidR="00CE4D9B" w:rsidRPr="00CE4D9B" w14:paraId="33CDF779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999E3C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1A0D" w14:textId="77777777" w:rsidR="00CE4D9B" w:rsidRPr="00CE4D9B" w:rsidRDefault="00CE4D9B" w:rsidP="00A234A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C0552" w14:textId="77777777" w:rsidR="00CE4D9B" w:rsidRPr="00CE4D9B" w:rsidRDefault="00CE4D9B" w:rsidP="00A234A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4CECA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231E1803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7F9B997F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945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F3D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B9F8E2D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689A9B22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548BDF64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D0E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CE685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4944EAA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2FCE2B5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3E5D3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61C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C75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2F565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1730FB68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20A6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EFCC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046A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3D4A2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7A00E76A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D29933B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21F17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9B56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7A6EDE3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7CCB6874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0FBAD86E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9E73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54E1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EB910EE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27982A54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31CDC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DAF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F85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7D4B7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6F1A41BD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C94B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0D1F1" w14:textId="77777777" w:rsidR="00CE4D9B" w:rsidRPr="00CE4D9B" w:rsidRDefault="00CE4D9B" w:rsidP="00A234A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F89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8BF28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03113748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5D58D23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763F" w14:textId="77777777" w:rsidR="00CE4D9B" w:rsidRPr="00CE4D9B" w:rsidRDefault="00CE4D9B" w:rsidP="00A234A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1D8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7AFEC84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21698477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68288E4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A7477" w14:textId="77777777" w:rsidR="00CE4D9B" w:rsidRPr="00CE4D9B" w:rsidRDefault="00CE4D9B" w:rsidP="00A234A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B759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9A09B0F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3DA6F5B4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B800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77BD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B2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20DC0F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92CD474" w14:textId="77777777" w:rsidR="00CE4D9B" w:rsidRPr="00CE4D9B" w:rsidRDefault="00CE4D9B" w:rsidP="00CE4D9B">
      <w:pPr>
        <w:rPr>
          <w:color w:val="000000" w:themeColor="text1"/>
        </w:rPr>
      </w:pPr>
      <w:r w:rsidRPr="00CE4D9B">
        <w:rPr>
          <w:color w:val="000000" w:themeColor="text1"/>
        </w:rPr>
        <w:t xml:space="preserve">　　</w:t>
      </w:r>
      <w:r w:rsidRPr="00CE4D9B">
        <w:rPr>
          <w:rFonts w:hint="eastAsia"/>
          <w:color w:val="000000" w:themeColor="text1"/>
        </w:rPr>
        <w:t>※４か月目以降は裏面に記載</w:t>
      </w:r>
    </w:p>
    <w:p w14:paraId="62077C08" w14:textId="77777777" w:rsidR="00CE4D9B" w:rsidRPr="00CE4D9B" w:rsidRDefault="00CE4D9B" w:rsidP="00CE4D9B">
      <w:pPr>
        <w:rPr>
          <w:color w:val="000000" w:themeColor="text1"/>
        </w:rPr>
      </w:pPr>
    </w:p>
    <w:tbl>
      <w:tblPr>
        <w:tblStyle w:val="a5"/>
        <w:tblW w:w="8221" w:type="dxa"/>
        <w:tblInd w:w="392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432"/>
        <w:gridCol w:w="4252"/>
      </w:tblGrid>
      <w:tr w:rsidR="00CE4D9B" w:rsidRPr="00CE4D9B" w14:paraId="1C048C59" w14:textId="77777777" w:rsidTr="00A234AC">
        <w:trPr>
          <w:trHeight w:val="432"/>
        </w:trPr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14:paraId="57DF4CB7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EFBDF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開催日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1695D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2813D5F9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企画・内容　等</w:t>
            </w:r>
          </w:p>
        </w:tc>
      </w:tr>
      <w:tr w:rsidR="00CE4D9B" w:rsidRPr="00CE4D9B" w14:paraId="0162CD19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88F27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AD204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B6F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6442C8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1C99EB1B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662F4C6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52EB7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DFF2B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062E28B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0747B095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57DD20FB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2389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1D42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60E2254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2EDD3770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E0337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2F0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1A1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19B90F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0434F0EC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485FF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57E52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C0534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067A4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4F905A78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7E0B484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BA23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7FF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4DF24B8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3D22BAC6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6FEB8D33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D50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AFA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A099840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BCD7B1B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40A81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921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70FB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2066D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7E96DFCA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8B03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4663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2091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4DD33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49BF2C6B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7D1448A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540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8B29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F39069A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369D26B0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4617E30E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764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CC56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1EEF0EB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4207731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45E1F412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30FB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C9D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3497529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7C896FB5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3F8F7BF3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２　添付資料</w:t>
      </w:r>
    </w:p>
    <w:p w14:paraId="7E92E33A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（１）各回の参加者数、月ごとの実施回数が分かるもの（受付名簿、予定表など）</w:t>
      </w:r>
    </w:p>
    <w:p w14:paraId="642432FC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（２）チラシ・パンフレット・広報紙等、サロンの概要が分かるもの</w:t>
      </w:r>
    </w:p>
    <w:p w14:paraId="6D1B9091" w14:textId="77777777" w:rsidR="007D6A7D" w:rsidRPr="003D46EF" w:rsidRDefault="007D6A7D" w:rsidP="007D6A7D">
      <w:pPr>
        <w:rPr>
          <w:rFonts w:asciiTheme="minorEastAsia" w:hAnsiTheme="minorEastAsia" w:cs="メイリオ"/>
          <w:color w:val="000000" w:themeColor="text1"/>
          <w:sz w:val="22"/>
        </w:rPr>
      </w:pPr>
      <w:r w:rsidRPr="003D46EF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6093B" wp14:editId="121CEE55">
                <wp:simplePos x="0" y="0"/>
                <wp:positionH relativeFrom="margin">
                  <wp:posOffset>219075</wp:posOffset>
                </wp:positionH>
                <wp:positionV relativeFrom="margin">
                  <wp:posOffset>5458829</wp:posOffset>
                </wp:positionV>
                <wp:extent cx="5259070" cy="1016635"/>
                <wp:effectExtent l="0" t="0" r="17780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016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A39E1B" w14:textId="77777777" w:rsidR="007D6A7D" w:rsidRDefault="007D6A7D" w:rsidP="007D6A7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6AF55B88" w14:textId="77777777" w:rsidR="007D6A7D" w:rsidRPr="009D7712" w:rsidRDefault="007D6A7D" w:rsidP="007D6A7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61C5558F" w14:textId="77777777" w:rsidR="007D6A7D" w:rsidRPr="009D7712" w:rsidRDefault="007D6A7D" w:rsidP="007D6A7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入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れてください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6A70312E" w14:textId="77777777" w:rsidR="007D6A7D" w:rsidRPr="009D7712" w:rsidRDefault="007D6A7D" w:rsidP="007D6A7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093B" id="正方形/長方形 8" o:spid="_x0000_s1027" style="position:absolute;left:0;text-align:left;margin-left:17.25pt;margin-top:429.85pt;width:414.1pt;height:80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" filled="f" strokecolor="windowText">
                <v:textbox>
                  <w:txbxContent>
                    <w:p w14:paraId="47A39E1B" w14:textId="77777777" w:rsidR="007D6A7D" w:rsidRDefault="007D6A7D" w:rsidP="007D6A7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6AF55B88" w14:textId="77777777" w:rsidR="007D6A7D" w:rsidRPr="009D7712" w:rsidRDefault="007D6A7D" w:rsidP="007D6A7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申請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</w:t>
                      </w:r>
                      <w:r w:rsidRPr="009D7712">
                        <w:rPr>
                          <w:color w:val="000000" w:themeColor="text1"/>
                        </w:rPr>
                        <w:t>、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9D7712">
                        <w:rPr>
                          <w:color w:val="000000" w:themeColor="text1"/>
                        </w:rPr>
                        <w:t>なもの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9D7712">
                        <w:rPr>
                          <w:color w:val="000000" w:themeColor="text1"/>
                        </w:rPr>
                        <w:t>で消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61C5558F" w14:textId="77777777" w:rsidR="007D6A7D" w:rsidRPr="009D7712" w:rsidRDefault="007D6A7D" w:rsidP="007D6A7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9D7712">
                        <w:rPr>
                          <w:color w:val="000000" w:themeColor="text1"/>
                        </w:rPr>
                        <w:t>申請のもととなる規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r w:rsidRPr="009D7712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9D7712">
                        <w:rPr>
                          <w:color w:val="000000" w:themeColor="text1"/>
                        </w:rPr>
                        <w:t>入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れてください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6A70312E" w14:textId="77777777" w:rsidR="007D6A7D" w:rsidRPr="009D7712" w:rsidRDefault="007D6A7D" w:rsidP="007D6A7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9D7712">
                        <w:rPr>
                          <w:color w:val="000000" w:themeColor="text1"/>
                        </w:rPr>
                        <w:t>不明な点は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9D7712">
                        <w:rPr>
                          <w:color w:val="000000" w:themeColor="text1"/>
                        </w:rPr>
                        <w:t>区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9D7712">
                        <w:rPr>
                          <w:color w:val="000000" w:themeColor="text1"/>
                        </w:rPr>
                        <w:t>まで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06B8F34" w14:textId="265B0257" w:rsidR="00D302E7" w:rsidRPr="00CE4D9B" w:rsidRDefault="00D302E7" w:rsidP="007D6A7D">
      <w:pPr>
        <w:rPr>
          <w:rFonts w:asciiTheme="minorEastAsia" w:hAnsiTheme="minorEastAsia" w:cs="メイリオ"/>
          <w:color w:val="000000" w:themeColor="text1"/>
          <w:sz w:val="22"/>
        </w:rPr>
      </w:pPr>
    </w:p>
    <w:sectPr w:rsidR="00D302E7" w:rsidRPr="00CE4D9B" w:rsidSect="002E4FC5">
      <w:pgSz w:w="11906" w:h="16838" w:code="9"/>
      <w:pgMar w:top="141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AA92" w14:textId="77777777" w:rsidR="003F639A" w:rsidRDefault="003F639A" w:rsidP="003618C3">
      <w:r>
        <w:separator/>
      </w:r>
    </w:p>
  </w:endnote>
  <w:endnote w:type="continuationSeparator" w:id="0">
    <w:p w14:paraId="1FD30D99" w14:textId="77777777" w:rsidR="003F639A" w:rsidRDefault="003F639A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215D" w14:textId="77777777" w:rsidR="003F639A" w:rsidRDefault="003F639A" w:rsidP="003618C3">
      <w:r>
        <w:separator/>
      </w:r>
    </w:p>
  </w:footnote>
  <w:footnote w:type="continuationSeparator" w:id="0">
    <w:p w14:paraId="13C9725B" w14:textId="77777777" w:rsidR="003F639A" w:rsidRDefault="003F639A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52F3"/>
    <w:rsid w:val="000500BD"/>
    <w:rsid w:val="00051C39"/>
    <w:rsid w:val="00055AC6"/>
    <w:rsid w:val="0005776F"/>
    <w:rsid w:val="000803FB"/>
    <w:rsid w:val="0008067E"/>
    <w:rsid w:val="00082485"/>
    <w:rsid w:val="000833CA"/>
    <w:rsid w:val="00083F6B"/>
    <w:rsid w:val="00085208"/>
    <w:rsid w:val="00087200"/>
    <w:rsid w:val="000A1DBE"/>
    <w:rsid w:val="000A48C7"/>
    <w:rsid w:val="000A7712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28A1"/>
    <w:rsid w:val="00165878"/>
    <w:rsid w:val="001920B4"/>
    <w:rsid w:val="001947C1"/>
    <w:rsid w:val="001A2785"/>
    <w:rsid w:val="001B04DF"/>
    <w:rsid w:val="001B14D8"/>
    <w:rsid w:val="001C4A71"/>
    <w:rsid w:val="001E2953"/>
    <w:rsid w:val="00200373"/>
    <w:rsid w:val="00201D3E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E4FC5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733F2"/>
    <w:rsid w:val="00373A82"/>
    <w:rsid w:val="0038588B"/>
    <w:rsid w:val="003A3646"/>
    <w:rsid w:val="003A6297"/>
    <w:rsid w:val="003A683D"/>
    <w:rsid w:val="003B37B5"/>
    <w:rsid w:val="003C3027"/>
    <w:rsid w:val="003C35A6"/>
    <w:rsid w:val="003E4002"/>
    <w:rsid w:val="003E61C9"/>
    <w:rsid w:val="003F639A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82C35"/>
    <w:rsid w:val="00583459"/>
    <w:rsid w:val="00586924"/>
    <w:rsid w:val="00586A4D"/>
    <w:rsid w:val="005B79D4"/>
    <w:rsid w:val="005D0EBE"/>
    <w:rsid w:val="005D71E1"/>
    <w:rsid w:val="005D7D1C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424F"/>
    <w:rsid w:val="00773000"/>
    <w:rsid w:val="007734E5"/>
    <w:rsid w:val="00785B34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7D6A7D"/>
    <w:rsid w:val="008044DA"/>
    <w:rsid w:val="00804AED"/>
    <w:rsid w:val="0081143F"/>
    <w:rsid w:val="00813BC2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E68EA"/>
    <w:rsid w:val="00AF3075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B1865"/>
    <w:rsid w:val="00BC65A3"/>
    <w:rsid w:val="00BD673C"/>
    <w:rsid w:val="00C145DD"/>
    <w:rsid w:val="00C15C51"/>
    <w:rsid w:val="00C26ED1"/>
    <w:rsid w:val="00C418F3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CD756B"/>
    <w:rsid w:val="00CE4D9B"/>
    <w:rsid w:val="00CF7333"/>
    <w:rsid w:val="00D07E6D"/>
    <w:rsid w:val="00D16928"/>
    <w:rsid w:val="00D221C4"/>
    <w:rsid w:val="00D302E7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476C7"/>
    <w:rsid w:val="00F701A9"/>
    <w:rsid w:val="00FB16EE"/>
    <w:rsid w:val="00FB57F8"/>
    <w:rsid w:val="00FC0D20"/>
    <w:rsid w:val="00FC11D9"/>
    <w:rsid w:val="00FD2C6C"/>
    <w:rsid w:val="00FE001E"/>
    <w:rsid w:val="00FE035B"/>
    <w:rsid w:val="00FF21B7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名古屋市瑞穂区社会福祉協議会 社会福祉法人</cp:lastModifiedBy>
  <cp:revision>38</cp:revision>
  <cp:lastPrinted>2023-05-25T07:57:00Z</cp:lastPrinted>
  <dcterms:created xsi:type="dcterms:W3CDTF">2017-03-08T02:54:00Z</dcterms:created>
  <dcterms:modified xsi:type="dcterms:W3CDTF">2024-03-01T08:01:00Z</dcterms:modified>
</cp:coreProperties>
</file>